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430" w:rsidRDefault="00FC7430" w:rsidP="007275E6">
      <w:pPr>
        <w:tabs>
          <w:tab w:val="left" w:pos="8325"/>
        </w:tabs>
      </w:pPr>
    </w:p>
    <w:p w:rsidR="00FC7430" w:rsidRDefault="00FC7430" w:rsidP="007275E6">
      <w:pPr>
        <w:tabs>
          <w:tab w:val="left" w:pos="8325"/>
        </w:tabs>
      </w:pPr>
    </w:p>
    <w:p w:rsidR="00420B65" w:rsidRPr="00420B65" w:rsidRDefault="00420B65" w:rsidP="00420B65">
      <w:pPr>
        <w:framePr w:w="3069" w:h="1265" w:hSpace="141" w:wrap="around" w:vAnchor="text" w:hAnchor="page" w:x="1341" w:y="-386"/>
        <w:jc w:val="center"/>
        <w:rPr>
          <w:sz w:val="28"/>
        </w:rPr>
      </w:pPr>
    </w:p>
    <w:p w:rsidR="00420B65" w:rsidRPr="00420B65" w:rsidRDefault="00420B65" w:rsidP="00420B65">
      <w:pPr>
        <w:framePr w:w="3069" w:h="1265" w:hSpace="141" w:wrap="around" w:vAnchor="text" w:hAnchor="page" w:x="1341" w:y="-386"/>
        <w:jc w:val="center"/>
        <w:rPr>
          <w:sz w:val="28"/>
        </w:rPr>
      </w:pPr>
      <w:r w:rsidRPr="00420B65">
        <w:rPr>
          <w:sz w:val="28"/>
        </w:rPr>
        <w:t>«ЛОЙМА» СИКТ</w:t>
      </w:r>
    </w:p>
    <w:p w:rsidR="00420B65" w:rsidRPr="00420B65" w:rsidRDefault="00420B65" w:rsidP="00420B65">
      <w:pPr>
        <w:framePr w:w="3069" w:h="1265" w:hSpace="141" w:wrap="around" w:vAnchor="text" w:hAnchor="page" w:x="1341" w:y="-386"/>
        <w:jc w:val="center"/>
        <w:rPr>
          <w:sz w:val="28"/>
        </w:rPr>
      </w:pPr>
      <w:r w:rsidRPr="00420B65">
        <w:rPr>
          <w:sz w:val="28"/>
        </w:rPr>
        <w:t>ОВМОДЧОМИНСА</w:t>
      </w:r>
    </w:p>
    <w:p w:rsidR="00420B65" w:rsidRPr="00420B65" w:rsidRDefault="00420B65" w:rsidP="00420B65">
      <w:pPr>
        <w:framePr w:w="3069" w:h="1265" w:hSpace="141" w:wrap="around" w:vAnchor="text" w:hAnchor="page" w:x="1341" w:y="-386"/>
        <w:jc w:val="center"/>
        <w:rPr>
          <w:sz w:val="28"/>
        </w:rPr>
      </w:pPr>
      <w:r w:rsidRPr="00420B65">
        <w:rPr>
          <w:sz w:val="28"/>
        </w:rPr>
        <w:t>СОВЕТ</w:t>
      </w:r>
    </w:p>
    <w:p w:rsidR="00420B65" w:rsidRPr="00420B65" w:rsidRDefault="00420B65" w:rsidP="00420B65">
      <w:pPr>
        <w:framePr w:w="3502" w:h="1438" w:hSpace="141" w:wrap="around" w:vAnchor="text" w:hAnchor="page" w:x="7101" w:y="-386"/>
        <w:jc w:val="center"/>
        <w:rPr>
          <w:sz w:val="28"/>
        </w:rPr>
      </w:pPr>
    </w:p>
    <w:p w:rsidR="00420B65" w:rsidRPr="00420B65" w:rsidRDefault="00420B65" w:rsidP="00420B65">
      <w:pPr>
        <w:framePr w:w="3502" w:h="1438" w:hSpace="141" w:wrap="around" w:vAnchor="text" w:hAnchor="page" w:x="7101" w:y="-386"/>
        <w:jc w:val="center"/>
        <w:rPr>
          <w:sz w:val="28"/>
        </w:rPr>
      </w:pPr>
      <w:r w:rsidRPr="00420B65">
        <w:rPr>
          <w:sz w:val="28"/>
        </w:rPr>
        <w:t xml:space="preserve">СОВЕТ  </w:t>
      </w:r>
    </w:p>
    <w:p w:rsidR="00420B65" w:rsidRPr="00420B65" w:rsidRDefault="00420B65" w:rsidP="00420B65">
      <w:pPr>
        <w:framePr w:w="3502" w:h="1438" w:hSpace="141" w:wrap="around" w:vAnchor="text" w:hAnchor="page" w:x="7101" w:y="-386"/>
        <w:jc w:val="center"/>
        <w:rPr>
          <w:sz w:val="28"/>
        </w:rPr>
      </w:pPr>
      <w:r w:rsidRPr="00420B65">
        <w:rPr>
          <w:sz w:val="28"/>
        </w:rPr>
        <w:t>СЕЛЬСКОГО ПОСЕЛЕНИЯ «ЛОЙМА»</w:t>
      </w:r>
    </w:p>
    <w:p w:rsidR="00420B65" w:rsidRPr="00420B65" w:rsidRDefault="00420B65" w:rsidP="00420B65">
      <w:pPr>
        <w:framePr w:hSpace="141" w:wrap="around" w:vAnchor="text" w:hAnchor="page" w:x="5295" w:y="-172"/>
        <w:jc w:val="center"/>
      </w:pPr>
      <w:r w:rsidRPr="00420B65">
        <w:object w:dxaOrig="1020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51pt" o:ole="">
            <v:imagedata r:id="rId5" o:title=""/>
          </v:shape>
          <o:OLEObject Type="Embed" ProgID="Word.Document.8" ShapeID="_x0000_i1025" DrawAspect="Content" ObjectID="_1458381724" r:id="rId6"/>
        </w:object>
      </w:r>
    </w:p>
    <w:p w:rsidR="00420B65" w:rsidRPr="00420B65" w:rsidRDefault="00420B65" w:rsidP="00420B65">
      <w:pPr>
        <w:framePr w:w="1321" w:h="1156" w:hSpace="141" w:wrap="around" w:vAnchor="text" w:hAnchor="page" w:x="5115" w:y="12"/>
      </w:pPr>
    </w:p>
    <w:p w:rsidR="00420B65" w:rsidRPr="00420B65" w:rsidRDefault="00420B65" w:rsidP="00420B65"/>
    <w:p w:rsidR="00420B65" w:rsidRPr="00420B65" w:rsidRDefault="00420B65" w:rsidP="00420B65">
      <w:pPr>
        <w:framePr w:w="2687" w:h="728" w:hSpace="141" w:wrap="around" w:vAnchor="text" w:hAnchor="page" w:x="1701" w:y="122"/>
        <w:jc w:val="center"/>
      </w:pPr>
    </w:p>
    <w:p w:rsidR="00420B65" w:rsidRPr="00420B65" w:rsidRDefault="00420B65" w:rsidP="00420B65">
      <w:pPr>
        <w:framePr w:w="2687" w:h="728" w:hSpace="141" w:wrap="around" w:vAnchor="text" w:hAnchor="page" w:x="1701" w:y="122"/>
        <w:jc w:val="center"/>
      </w:pPr>
      <w:r w:rsidRPr="00420B65">
        <w:t xml:space="preserve">     168145, Республика Коми, с. </w:t>
      </w:r>
      <w:proofErr w:type="spellStart"/>
      <w:r w:rsidRPr="00420B65">
        <w:t>Лойма</w:t>
      </w:r>
      <w:proofErr w:type="spellEnd"/>
    </w:p>
    <w:p w:rsidR="00420B65" w:rsidRPr="005E2C9B" w:rsidRDefault="00420B65" w:rsidP="00420B65">
      <w:pPr>
        <w:framePr w:w="2545" w:h="728" w:hSpace="141" w:wrap="around" w:vAnchor="text" w:hAnchor="page" w:x="1695" w:y="239"/>
        <w:jc w:val="center"/>
        <w:rPr>
          <w:sz w:val="24"/>
          <w:szCs w:val="24"/>
        </w:rPr>
      </w:pPr>
    </w:p>
    <w:p w:rsidR="00420B65" w:rsidRPr="00420B65" w:rsidRDefault="00420B65" w:rsidP="00420B65">
      <w:pPr>
        <w:jc w:val="center"/>
        <w:rPr>
          <w:b/>
          <w:bCs/>
          <w:sz w:val="28"/>
        </w:rPr>
      </w:pPr>
    </w:p>
    <w:p w:rsidR="00FC7430" w:rsidRDefault="00FC7430" w:rsidP="007275E6">
      <w:pPr>
        <w:tabs>
          <w:tab w:val="left" w:pos="8325"/>
        </w:tabs>
      </w:pPr>
    </w:p>
    <w:p w:rsidR="00FC7430" w:rsidRDefault="00FC7430" w:rsidP="007275E6">
      <w:pPr>
        <w:tabs>
          <w:tab w:val="left" w:pos="8325"/>
        </w:tabs>
      </w:pPr>
    </w:p>
    <w:p w:rsidR="00FC7430" w:rsidRDefault="00FC7430" w:rsidP="007275E6">
      <w:pPr>
        <w:tabs>
          <w:tab w:val="left" w:pos="8325"/>
        </w:tabs>
      </w:pPr>
    </w:p>
    <w:p w:rsidR="00FC7430" w:rsidRDefault="00FC7430" w:rsidP="007275E6">
      <w:pPr>
        <w:tabs>
          <w:tab w:val="left" w:pos="8325"/>
        </w:tabs>
      </w:pPr>
    </w:p>
    <w:p w:rsidR="00683B23" w:rsidRDefault="00683B23" w:rsidP="00683B23">
      <w:pPr>
        <w:framePr w:w="3180" w:h="718" w:hSpace="141" w:wrap="around" w:vAnchor="text" w:hAnchor="page" w:x="4225" w:y="222"/>
        <w:rPr>
          <w:b/>
          <w:sz w:val="28"/>
        </w:rPr>
      </w:pPr>
      <w:r>
        <w:rPr>
          <w:b/>
          <w:sz w:val="28"/>
        </w:rPr>
        <w:t xml:space="preserve">           РЕШЕНИЕ</w:t>
      </w:r>
    </w:p>
    <w:p w:rsidR="00683B23" w:rsidRDefault="00683B23" w:rsidP="00683B23">
      <w:pPr>
        <w:framePr w:w="3180" w:h="718" w:hSpace="141" w:wrap="around" w:vAnchor="text" w:hAnchor="page" w:x="4225" w:y="222"/>
        <w:jc w:val="center"/>
        <w:rPr>
          <w:b/>
          <w:sz w:val="28"/>
        </w:rPr>
      </w:pPr>
      <w:r>
        <w:rPr>
          <w:b/>
          <w:sz w:val="28"/>
        </w:rPr>
        <w:t>КЫВК</w:t>
      </w:r>
      <w:r>
        <w:rPr>
          <w:b/>
          <w:sz w:val="28"/>
          <w:szCs w:val="28"/>
        </w:rPr>
        <w:t>Ö</w:t>
      </w:r>
      <w:r>
        <w:rPr>
          <w:b/>
          <w:sz w:val="28"/>
        </w:rPr>
        <w:t>РТ</w:t>
      </w:r>
      <w:r>
        <w:rPr>
          <w:b/>
          <w:sz w:val="28"/>
          <w:szCs w:val="28"/>
        </w:rPr>
        <w:t>Ö</w:t>
      </w:r>
      <w:r>
        <w:rPr>
          <w:b/>
          <w:sz w:val="28"/>
        </w:rPr>
        <w:t>Д</w:t>
      </w:r>
    </w:p>
    <w:p w:rsidR="007275E6" w:rsidRDefault="007275E6" w:rsidP="007275E6">
      <w:pPr>
        <w:tabs>
          <w:tab w:val="left" w:pos="8325"/>
        </w:tabs>
      </w:pPr>
      <w:r>
        <w:tab/>
      </w:r>
    </w:p>
    <w:p w:rsidR="007275E6" w:rsidRDefault="007275E6" w:rsidP="007275E6"/>
    <w:p w:rsidR="007275E6" w:rsidRDefault="007275E6" w:rsidP="007275E6"/>
    <w:p w:rsidR="007275E6" w:rsidRDefault="007275E6" w:rsidP="007275E6"/>
    <w:p w:rsidR="007275E6" w:rsidRDefault="007275E6" w:rsidP="007275E6"/>
    <w:p w:rsidR="007275E6" w:rsidRDefault="007275E6" w:rsidP="007275E6">
      <w:pPr>
        <w:jc w:val="right"/>
      </w:pPr>
    </w:p>
    <w:p w:rsidR="007275E6" w:rsidRPr="00683B23" w:rsidRDefault="00D2002F" w:rsidP="007275E6">
      <w:pPr>
        <w:framePr w:w="3180" w:h="718" w:hSpace="141" w:wrap="around" w:vAnchor="text" w:hAnchor="page" w:x="1162" w:y="145"/>
        <w:jc w:val="center"/>
        <w:rPr>
          <w:b/>
          <w:sz w:val="28"/>
          <w:szCs w:val="28"/>
        </w:rPr>
      </w:pPr>
      <w:r w:rsidRPr="00683B23">
        <w:rPr>
          <w:b/>
          <w:sz w:val="28"/>
          <w:szCs w:val="28"/>
        </w:rPr>
        <w:t>«</w:t>
      </w:r>
      <w:r w:rsidR="00683B23" w:rsidRPr="00683B23">
        <w:rPr>
          <w:b/>
          <w:sz w:val="28"/>
          <w:szCs w:val="28"/>
        </w:rPr>
        <w:t xml:space="preserve"> 4 </w:t>
      </w:r>
      <w:r w:rsidR="007275E6" w:rsidRPr="00683B23">
        <w:rPr>
          <w:b/>
          <w:sz w:val="28"/>
          <w:szCs w:val="28"/>
        </w:rPr>
        <w:t xml:space="preserve">» </w:t>
      </w:r>
      <w:r w:rsidRPr="00683B23">
        <w:rPr>
          <w:b/>
          <w:sz w:val="28"/>
          <w:szCs w:val="28"/>
        </w:rPr>
        <w:t xml:space="preserve"> апрел</w:t>
      </w:r>
      <w:r w:rsidR="007275E6" w:rsidRPr="00683B23">
        <w:rPr>
          <w:b/>
          <w:sz w:val="28"/>
          <w:szCs w:val="28"/>
        </w:rPr>
        <w:t>я 201</w:t>
      </w:r>
      <w:r w:rsidRPr="00683B23">
        <w:rPr>
          <w:b/>
          <w:sz w:val="28"/>
          <w:szCs w:val="28"/>
        </w:rPr>
        <w:t>4</w:t>
      </w:r>
      <w:r w:rsidR="007275E6" w:rsidRPr="00683B23">
        <w:rPr>
          <w:b/>
          <w:sz w:val="28"/>
          <w:szCs w:val="28"/>
        </w:rPr>
        <w:t xml:space="preserve"> года</w:t>
      </w:r>
    </w:p>
    <w:p w:rsidR="007275E6" w:rsidRPr="007275E6" w:rsidRDefault="007275E6" w:rsidP="007275E6">
      <w:pPr>
        <w:framePr w:w="3180" w:h="718" w:hSpace="141" w:wrap="around" w:vAnchor="text" w:hAnchor="page" w:x="8182" w:y="14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№  </w:t>
      </w:r>
      <w:r w:rsidR="00E07FF5">
        <w:rPr>
          <w:b/>
          <w:sz w:val="24"/>
          <w:szCs w:val="24"/>
        </w:rPr>
        <w:softHyphen/>
      </w:r>
      <w:r w:rsidR="00E07FF5">
        <w:rPr>
          <w:b/>
          <w:sz w:val="24"/>
          <w:szCs w:val="24"/>
        </w:rPr>
        <w:softHyphen/>
      </w:r>
      <w:r w:rsidR="00E07FF5">
        <w:rPr>
          <w:b/>
          <w:sz w:val="24"/>
          <w:szCs w:val="24"/>
        </w:rPr>
        <w:softHyphen/>
      </w:r>
      <w:r w:rsidR="00E07FF5">
        <w:rPr>
          <w:b/>
          <w:sz w:val="24"/>
          <w:szCs w:val="24"/>
        </w:rPr>
        <w:softHyphen/>
        <w:t>3 - 25/1</w:t>
      </w:r>
    </w:p>
    <w:p w:rsidR="007275E6" w:rsidRDefault="007275E6" w:rsidP="007275E6">
      <w:pPr>
        <w:framePr w:w="3180" w:h="718" w:hSpace="141" w:wrap="around" w:vAnchor="text" w:hAnchor="page" w:x="8182" w:y="145"/>
        <w:rPr>
          <w:b/>
          <w:sz w:val="24"/>
          <w:szCs w:val="24"/>
        </w:rPr>
      </w:pPr>
    </w:p>
    <w:p w:rsidR="007275E6" w:rsidRDefault="007275E6" w:rsidP="007275E6">
      <w:pPr>
        <w:framePr w:w="3180" w:h="718" w:hSpace="141" w:wrap="around" w:vAnchor="text" w:hAnchor="page" w:x="8182" w:y="145"/>
        <w:rPr>
          <w:b/>
          <w:sz w:val="24"/>
          <w:szCs w:val="24"/>
        </w:rPr>
      </w:pPr>
    </w:p>
    <w:p w:rsidR="007275E6" w:rsidRDefault="007275E6" w:rsidP="007275E6">
      <w:pPr>
        <w:framePr w:w="3180" w:h="718" w:hSpace="141" w:wrap="around" w:vAnchor="text" w:hAnchor="page" w:x="8182" w:y="145"/>
        <w:rPr>
          <w:b/>
          <w:sz w:val="24"/>
          <w:szCs w:val="24"/>
        </w:rPr>
      </w:pPr>
    </w:p>
    <w:p w:rsidR="007275E6" w:rsidRDefault="007275E6" w:rsidP="007275E6">
      <w:pPr>
        <w:framePr w:w="3180" w:h="718" w:hSpace="141" w:wrap="around" w:vAnchor="text" w:hAnchor="page" w:x="8182" w:y="145"/>
        <w:rPr>
          <w:b/>
          <w:sz w:val="24"/>
          <w:szCs w:val="24"/>
        </w:rPr>
      </w:pPr>
    </w:p>
    <w:p w:rsidR="007275E6" w:rsidRDefault="007275E6" w:rsidP="007275E6"/>
    <w:p w:rsidR="007275E6" w:rsidRDefault="007275E6" w:rsidP="007275E6"/>
    <w:p w:rsidR="007275E6" w:rsidRDefault="007275E6" w:rsidP="007275E6"/>
    <w:p w:rsidR="007275E6" w:rsidRDefault="007275E6" w:rsidP="007275E6"/>
    <w:p w:rsidR="007275E6" w:rsidRPr="00683B23" w:rsidRDefault="007275E6" w:rsidP="007275E6">
      <w:pPr>
        <w:rPr>
          <w:b/>
          <w:sz w:val="28"/>
          <w:szCs w:val="28"/>
        </w:rPr>
      </w:pPr>
    </w:p>
    <w:p w:rsidR="007275E6" w:rsidRPr="00683B23" w:rsidRDefault="00D2002F" w:rsidP="007275E6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 w:rsidRPr="00683B23">
        <w:rPr>
          <w:b/>
          <w:sz w:val="28"/>
          <w:szCs w:val="28"/>
        </w:rPr>
        <w:t xml:space="preserve">О докладе Главы </w:t>
      </w:r>
      <w:r w:rsidR="00651CC4">
        <w:rPr>
          <w:b/>
          <w:sz w:val="28"/>
          <w:szCs w:val="28"/>
        </w:rPr>
        <w:t>Республики Коми</w:t>
      </w:r>
      <w:r w:rsidRPr="00683B23">
        <w:rPr>
          <w:b/>
          <w:sz w:val="28"/>
          <w:szCs w:val="28"/>
        </w:rPr>
        <w:t xml:space="preserve"> перед Государственным Советом </w:t>
      </w:r>
      <w:r w:rsidR="00651CC4">
        <w:rPr>
          <w:b/>
          <w:sz w:val="28"/>
          <w:szCs w:val="28"/>
        </w:rPr>
        <w:t>Республики Коми</w:t>
      </w:r>
    </w:p>
    <w:p w:rsidR="007275E6" w:rsidRPr="00683B23" w:rsidRDefault="007275E6" w:rsidP="007275E6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D2002F" w:rsidRPr="00683B23" w:rsidRDefault="007275E6" w:rsidP="00D2002F">
      <w:pPr>
        <w:pStyle w:val="1"/>
        <w:shd w:val="clear" w:color="auto" w:fill="auto"/>
        <w:tabs>
          <w:tab w:val="left" w:leader="underscore" w:pos="9073"/>
        </w:tabs>
        <w:spacing w:after="0" w:line="319" w:lineRule="exact"/>
        <w:ind w:left="20" w:right="280" w:firstLine="720"/>
        <w:jc w:val="both"/>
        <w:rPr>
          <w:sz w:val="28"/>
          <w:szCs w:val="28"/>
        </w:rPr>
      </w:pPr>
      <w:r w:rsidRPr="00683B23">
        <w:rPr>
          <w:sz w:val="28"/>
          <w:szCs w:val="28"/>
        </w:rPr>
        <w:t xml:space="preserve">     </w:t>
      </w:r>
      <w:r w:rsidR="00D2002F" w:rsidRPr="00683B23">
        <w:rPr>
          <w:sz w:val="28"/>
          <w:szCs w:val="28"/>
        </w:rPr>
        <w:t xml:space="preserve">Обсудив доклад Главы </w:t>
      </w:r>
      <w:r w:rsidR="00651CC4">
        <w:rPr>
          <w:sz w:val="28"/>
          <w:szCs w:val="28"/>
        </w:rPr>
        <w:t>Республики Коми</w:t>
      </w:r>
      <w:r w:rsidR="00D2002F" w:rsidRPr="00683B23">
        <w:rPr>
          <w:sz w:val="28"/>
          <w:szCs w:val="28"/>
        </w:rPr>
        <w:t xml:space="preserve"> перед Государственным Советом </w:t>
      </w:r>
      <w:r w:rsidR="00651CC4">
        <w:rPr>
          <w:sz w:val="28"/>
          <w:szCs w:val="28"/>
        </w:rPr>
        <w:t>Республики Коми</w:t>
      </w:r>
      <w:r w:rsidR="00D2002F" w:rsidRPr="00683B23">
        <w:rPr>
          <w:sz w:val="28"/>
          <w:szCs w:val="28"/>
        </w:rPr>
        <w:t xml:space="preserve"> от 20 февраля 2014 г. и заслушав главу </w:t>
      </w:r>
      <w:r w:rsidR="00651CC4">
        <w:rPr>
          <w:sz w:val="28"/>
          <w:szCs w:val="28"/>
        </w:rPr>
        <w:t>сельского поселения</w:t>
      </w:r>
      <w:r w:rsidR="00D2002F" w:rsidRPr="00683B23">
        <w:rPr>
          <w:sz w:val="28"/>
          <w:szCs w:val="28"/>
        </w:rPr>
        <w:t xml:space="preserve"> «</w:t>
      </w:r>
      <w:proofErr w:type="spellStart"/>
      <w:r w:rsidR="00D2002F" w:rsidRPr="00683B23">
        <w:rPr>
          <w:sz w:val="28"/>
          <w:szCs w:val="28"/>
        </w:rPr>
        <w:t>Лойма</w:t>
      </w:r>
      <w:proofErr w:type="spellEnd"/>
      <w:r w:rsidR="00D2002F" w:rsidRPr="00683B23">
        <w:rPr>
          <w:sz w:val="28"/>
          <w:szCs w:val="28"/>
        </w:rPr>
        <w:t>» Машукова В.А.</w:t>
      </w:r>
    </w:p>
    <w:p w:rsidR="00D2002F" w:rsidRPr="00683B23" w:rsidRDefault="00D2002F" w:rsidP="00D2002F">
      <w:pPr>
        <w:pStyle w:val="1"/>
        <w:shd w:val="clear" w:color="auto" w:fill="auto"/>
        <w:tabs>
          <w:tab w:val="left" w:leader="underscore" w:pos="4270"/>
        </w:tabs>
        <w:spacing w:after="238" w:line="319" w:lineRule="exact"/>
        <w:ind w:left="20" w:firstLine="720"/>
        <w:jc w:val="both"/>
        <w:rPr>
          <w:sz w:val="28"/>
          <w:szCs w:val="28"/>
        </w:rPr>
      </w:pPr>
      <w:r w:rsidRPr="00683B23">
        <w:rPr>
          <w:sz w:val="28"/>
          <w:szCs w:val="28"/>
        </w:rPr>
        <w:t xml:space="preserve">Совет </w:t>
      </w:r>
      <w:r w:rsidR="00651CC4">
        <w:rPr>
          <w:sz w:val="28"/>
          <w:szCs w:val="28"/>
        </w:rPr>
        <w:t>муниципального образования сельского поселения</w:t>
      </w:r>
      <w:r w:rsidRPr="00683B23">
        <w:rPr>
          <w:sz w:val="28"/>
          <w:szCs w:val="28"/>
        </w:rPr>
        <w:t xml:space="preserve"> «</w:t>
      </w:r>
      <w:proofErr w:type="spellStart"/>
      <w:r w:rsidRPr="00683B23">
        <w:rPr>
          <w:sz w:val="28"/>
          <w:szCs w:val="28"/>
        </w:rPr>
        <w:t>Лойма</w:t>
      </w:r>
      <w:proofErr w:type="spellEnd"/>
      <w:r w:rsidRPr="00683B23">
        <w:rPr>
          <w:sz w:val="28"/>
          <w:szCs w:val="28"/>
        </w:rPr>
        <w:t>» решил:</w:t>
      </w:r>
    </w:p>
    <w:p w:rsidR="00D2002F" w:rsidRPr="00683B23" w:rsidRDefault="00D2002F" w:rsidP="00D2002F">
      <w:pPr>
        <w:pStyle w:val="1"/>
        <w:numPr>
          <w:ilvl w:val="0"/>
          <w:numId w:val="1"/>
        </w:numPr>
        <w:shd w:val="clear" w:color="auto" w:fill="auto"/>
        <w:tabs>
          <w:tab w:val="left" w:pos="1426"/>
        </w:tabs>
        <w:spacing w:after="0" w:line="322" w:lineRule="exact"/>
        <w:ind w:left="20" w:right="280" w:firstLine="720"/>
        <w:jc w:val="both"/>
        <w:rPr>
          <w:sz w:val="28"/>
          <w:szCs w:val="28"/>
        </w:rPr>
      </w:pPr>
      <w:r w:rsidRPr="00683B23">
        <w:rPr>
          <w:sz w:val="28"/>
          <w:szCs w:val="28"/>
        </w:rPr>
        <w:t>Поддержать Главу РК в части дальнейшего социально- экономического развития республики с целью создания «Республики новых возможностей».</w:t>
      </w:r>
    </w:p>
    <w:p w:rsidR="00D2002F" w:rsidRPr="00114654" w:rsidRDefault="00D2002F" w:rsidP="00114654">
      <w:pPr>
        <w:pStyle w:val="1"/>
        <w:numPr>
          <w:ilvl w:val="0"/>
          <w:numId w:val="1"/>
        </w:numPr>
        <w:shd w:val="clear" w:color="auto" w:fill="auto"/>
        <w:tabs>
          <w:tab w:val="left" w:pos="1443"/>
          <w:tab w:val="left" w:leader="underscore" w:pos="6102"/>
          <w:tab w:val="left" w:leader="underscore" w:pos="7882"/>
        </w:tabs>
        <w:spacing w:after="0" w:line="322" w:lineRule="exact"/>
        <w:ind w:left="20" w:firstLine="720"/>
        <w:jc w:val="both"/>
        <w:rPr>
          <w:sz w:val="28"/>
          <w:szCs w:val="28"/>
        </w:rPr>
      </w:pPr>
      <w:r w:rsidRPr="00683B23">
        <w:rPr>
          <w:sz w:val="28"/>
          <w:szCs w:val="28"/>
        </w:rPr>
        <w:t xml:space="preserve">Рекомендовать администрации </w:t>
      </w:r>
      <w:r w:rsidR="00651CC4">
        <w:rPr>
          <w:sz w:val="28"/>
          <w:szCs w:val="28"/>
        </w:rPr>
        <w:t>муниципального образования сельского поселения</w:t>
      </w:r>
      <w:r w:rsidRPr="00683B23">
        <w:rPr>
          <w:sz w:val="28"/>
          <w:szCs w:val="28"/>
        </w:rPr>
        <w:t xml:space="preserve"> «</w:t>
      </w:r>
      <w:proofErr w:type="spellStart"/>
      <w:r w:rsidRPr="00683B23">
        <w:rPr>
          <w:sz w:val="28"/>
          <w:szCs w:val="28"/>
        </w:rPr>
        <w:t>Лойма</w:t>
      </w:r>
      <w:proofErr w:type="spellEnd"/>
      <w:r w:rsidRPr="00683B23">
        <w:rPr>
          <w:sz w:val="28"/>
          <w:szCs w:val="28"/>
        </w:rPr>
        <w:t>» разработать</w:t>
      </w:r>
      <w:r w:rsidR="00114654">
        <w:rPr>
          <w:sz w:val="28"/>
          <w:szCs w:val="28"/>
        </w:rPr>
        <w:t xml:space="preserve"> </w:t>
      </w:r>
      <w:r w:rsidRPr="00114654">
        <w:rPr>
          <w:sz w:val="28"/>
          <w:szCs w:val="28"/>
        </w:rPr>
        <w:t xml:space="preserve">план приоритетных направлений развития </w:t>
      </w:r>
      <w:r w:rsidR="00651CC4" w:rsidRPr="00114654">
        <w:rPr>
          <w:sz w:val="28"/>
          <w:szCs w:val="28"/>
        </w:rPr>
        <w:t>муниципального образования</w:t>
      </w:r>
      <w:r w:rsidRPr="00114654">
        <w:rPr>
          <w:sz w:val="28"/>
          <w:szCs w:val="28"/>
        </w:rPr>
        <w:t xml:space="preserve"> на 2014 г. с учетом положений доклада Главы РК до 1 мая 2014 г.</w:t>
      </w:r>
    </w:p>
    <w:p w:rsidR="00D2002F" w:rsidRPr="00683B23" w:rsidRDefault="00D2002F" w:rsidP="00D2002F">
      <w:pPr>
        <w:pStyle w:val="1"/>
        <w:shd w:val="clear" w:color="auto" w:fill="auto"/>
        <w:spacing w:after="0" w:line="322" w:lineRule="exact"/>
        <w:ind w:left="20" w:right="280"/>
        <w:jc w:val="both"/>
        <w:rPr>
          <w:sz w:val="28"/>
          <w:szCs w:val="28"/>
        </w:rPr>
      </w:pPr>
      <w:r w:rsidRPr="00683B23">
        <w:rPr>
          <w:sz w:val="28"/>
          <w:szCs w:val="28"/>
        </w:rPr>
        <w:t xml:space="preserve">Обсудить проект плана в трудовых коллективах, общественных организациях </w:t>
      </w:r>
      <w:r w:rsidR="00651CC4">
        <w:rPr>
          <w:sz w:val="28"/>
          <w:szCs w:val="28"/>
        </w:rPr>
        <w:t>муниципального образования</w:t>
      </w:r>
      <w:r w:rsidRPr="00683B23">
        <w:rPr>
          <w:sz w:val="28"/>
          <w:szCs w:val="28"/>
        </w:rPr>
        <w:t>.</w:t>
      </w:r>
    </w:p>
    <w:p w:rsidR="007275E6" w:rsidRPr="00683B23" w:rsidRDefault="00D2002F" w:rsidP="00D2002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683B23">
        <w:rPr>
          <w:sz w:val="28"/>
          <w:szCs w:val="28"/>
        </w:rPr>
        <w:t>Контроль за</w:t>
      </w:r>
      <w:proofErr w:type="gramEnd"/>
      <w:r w:rsidRPr="00683B23">
        <w:rPr>
          <w:sz w:val="28"/>
          <w:szCs w:val="28"/>
        </w:rPr>
        <w:t xml:space="preserve"> исполнением настоящего решения </w:t>
      </w:r>
      <w:r w:rsidR="00651CC4">
        <w:rPr>
          <w:sz w:val="28"/>
          <w:szCs w:val="28"/>
        </w:rPr>
        <w:t>оставляю за собой.</w:t>
      </w:r>
    </w:p>
    <w:p w:rsidR="00D2002F" w:rsidRDefault="00D2002F" w:rsidP="00D2002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2002F" w:rsidRDefault="00D2002F" w:rsidP="00D2002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2002F" w:rsidRPr="00D2002F" w:rsidRDefault="00D2002F" w:rsidP="00D2002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75E6" w:rsidRDefault="007275E6" w:rsidP="007275E6">
      <w:pPr>
        <w:rPr>
          <w:sz w:val="24"/>
          <w:szCs w:val="24"/>
        </w:rPr>
      </w:pPr>
    </w:p>
    <w:p w:rsidR="007275E6" w:rsidRPr="00D2002F" w:rsidRDefault="007275E6" w:rsidP="007275E6">
      <w:pPr>
        <w:rPr>
          <w:sz w:val="28"/>
          <w:szCs w:val="28"/>
        </w:rPr>
      </w:pPr>
      <w:r w:rsidRPr="00D2002F">
        <w:rPr>
          <w:sz w:val="28"/>
          <w:szCs w:val="28"/>
        </w:rPr>
        <w:t>Глава сельского поселения «</w:t>
      </w:r>
      <w:proofErr w:type="spellStart"/>
      <w:r w:rsidRPr="00D2002F">
        <w:rPr>
          <w:sz w:val="28"/>
          <w:szCs w:val="28"/>
        </w:rPr>
        <w:t>Лойма</w:t>
      </w:r>
      <w:proofErr w:type="spellEnd"/>
      <w:r w:rsidRPr="00D2002F">
        <w:rPr>
          <w:sz w:val="28"/>
          <w:szCs w:val="28"/>
        </w:rPr>
        <w:t xml:space="preserve">» </w:t>
      </w:r>
      <w:r w:rsidR="00D2002F">
        <w:rPr>
          <w:sz w:val="28"/>
          <w:szCs w:val="28"/>
        </w:rPr>
        <w:t xml:space="preserve">                                         </w:t>
      </w:r>
      <w:r w:rsidRPr="00D2002F">
        <w:rPr>
          <w:sz w:val="28"/>
          <w:szCs w:val="28"/>
        </w:rPr>
        <w:t>В.А.Машуков</w:t>
      </w:r>
    </w:p>
    <w:p w:rsidR="007275E6" w:rsidRDefault="007275E6" w:rsidP="007275E6"/>
    <w:p w:rsidR="007275E6" w:rsidRDefault="007275E6" w:rsidP="007275E6"/>
    <w:p w:rsidR="007275E6" w:rsidRDefault="007275E6" w:rsidP="007275E6"/>
    <w:p w:rsidR="007275E6" w:rsidRDefault="007275E6" w:rsidP="007275E6"/>
    <w:p w:rsidR="00B638E8" w:rsidRDefault="00B638E8"/>
    <w:sectPr w:rsidR="00B638E8" w:rsidSect="00217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D6D73"/>
    <w:multiLevelType w:val="multilevel"/>
    <w:tmpl w:val="64323C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6E31"/>
    <w:rsid w:val="00092BA3"/>
    <w:rsid w:val="00114654"/>
    <w:rsid w:val="001443C4"/>
    <w:rsid w:val="001663D3"/>
    <w:rsid w:val="00217C09"/>
    <w:rsid w:val="002350F7"/>
    <w:rsid w:val="00420B65"/>
    <w:rsid w:val="00424D3B"/>
    <w:rsid w:val="005E2C9B"/>
    <w:rsid w:val="00651CC4"/>
    <w:rsid w:val="00683B23"/>
    <w:rsid w:val="007275E6"/>
    <w:rsid w:val="00736E31"/>
    <w:rsid w:val="007F791A"/>
    <w:rsid w:val="0081702F"/>
    <w:rsid w:val="008A1B0C"/>
    <w:rsid w:val="00903969"/>
    <w:rsid w:val="00B638E8"/>
    <w:rsid w:val="00CD1837"/>
    <w:rsid w:val="00D2002F"/>
    <w:rsid w:val="00E07FF5"/>
    <w:rsid w:val="00FB7800"/>
    <w:rsid w:val="00FC74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5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2">
    <w:name w:val="p12"/>
    <w:basedOn w:val="a"/>
    <w:rsid w:val="007275E6"/>
    <w:pPr>
      <w:spacing w:before="100" w:beforeAutospacing="1" w:after="100" w:afterAutospacing="1"/>
    </w:pPr>
    <w:rPr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275E6"/>
    <w:rPr>
      <w:color w:val="0000FF"/>
      <w:u w:val="single"/>
    </w:rPr>
  </w:style>
  <w:style w:type="character" w:customStyle="1" w:styleId="a4">
    <w:name w:val="Основной текст_"/>
    <w:basedOn w:val="a0"/>
    <w:link w:val="1"/>
    <w:rsid w:val="00D2002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D2002F"/>
    <w:pPr>
      <w:shd w:val="clear" w:color="auto" w:fill="FFFFFF"/>
      <w:spacing w:after="900" w:line="0" w:lineRule="atLeast"/>
    </w:pPr>
    <w:rPr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5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2">
    <w:name w:val="p12"/>
    <w:basedOn w:val="a"/>
    <w:rsid w:val="007275E6"/>
    <w:pPr>
      <w:spacing w:before="100" w:beforeAutospacing="1" w:after="100" w:afterAutospacing="1"/>
    </w:pPr>
    <w:rPr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275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9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ПК</cp:lastModifiedBy>
  <cp:revision>7</cp:revision>
  <cp:lastPrinted>2014-04-07T10:08:00Z</cp:lastPrinted>
  <dcterms:created xsi:type="dcterms:W3CDTF">2014-04-02T10:24:00Z</dcterms:created>
  <dcterms:modified xsi:type="dcterms:W3CDTF">2014-04-07T10:16:00Z</dcterms:modified>
</cp:coreProperties>
</file>